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D1" w:rsidRPr="002C32AC" w:rsidRDefault="002D0BE9"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Adalet ile zulüm bir yerde barınmaz.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Bu iki şey tamamen bir birinin karşıtıdır. Hak, hukuk ve doğruluğun bulunduğu yerde zulüm olamaz, zalimler bulunamaz. Zulmün bulunduğu yerde ise hak yeme, sömürü, eğrilik, azgınlık vardır ve orada da ne adalet ne de âdil vardır.</w:t>
      </w:r>
    </w:p>
    <w:p w:rsidR="00E80C79" w:rsidRPr="002C32AC" w:rsidRDefault="00E80C79" w:rsidP="009764F1">
      <w:pPr>
        <w:spacing w:after="0"/>
        <w:rPr>
          <w:rFonts w:ascii="Times New Roman" w:hAnsi="Times New Roman" w:cs="Times New Roman"/>
          <w:sz w:val="24"/>
          <w:szCs w:val="20"/>
          <w:shd w:val="clear" w:color="auto" w:fill="FAF3E3"/>
        </w:rPr>
      </w:pPr>
    </w:p>
    <w:p w:rsidR="002A54ED" w:rsidRPr="002C32AC" w:rsidRDefault="002A54E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Hak deyince akan sular durur.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Bir meselenin çözümünde, bir anlaşmazlıkta adaletli ve tarafsızca davranılır, doğru yol tut</w:t>
      </w:r>
      <w:r w:rsidRPr="002C32AC">
        <w:rPr>
          <w:rFonts w:ascii="Times New Roman" w:hAnsi="Times New Roman" w:cs="Times New Roman"/>
          <w:sz w:val="24"/>
          <w:szCs w:val="20"/>
          <w:shd w:val="clear" w:color="auto" w:fill="FAF3E3"/>
        </w:rPr>
        <w:t>u</w:t>
      </w:r>
      <w:r w:rsidRPr="002C32AC">
        <w:rPr>
          <w:rFonts w:ascii="Times New Roman" w:hAnsi="Times New Roman" w:cs="Times New Roman"/>
          <w:sz w:val="24"/>
          <w:szCs w:val="20"/>
          <w:shd w:val="clear" w:color="auto" w:fill="FAF3E3"/>
        </w:rPr>
        <w:t>lur, hakkaniyet gözetilirse hiç kimse bir şey söyleyemez, herkes verilen kararı kabul eder.</w:t>
      </w:r>
    </w:p>
    <w:p w:rsidR="002A54ED" w:rsidRPr="002C32AC" w:rsidRDefault="002A54E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Hak gelince, batıl gider.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Kur`anıkerim`deki “Hak geldi, bâtıl zâil oldu” âyetinden yola çıkılarak oluşturulan bu atas</w:t>
      </w:r>
      <w:r w:rsidRPr="002C32AC">
        <w:rPr>
          <w:rFonts w:ascii="Times New Roman" w:hAnsi="Times New Roman" w:cs="Times New Roman"/>
          <w:sz w:val="24"/>
          <w:szCs w:val="20"/>
          <w:shd w:val="clear" w:color="auto" w:fill="FAF3E3"/>
        </w:rPr>
        <w:t>ö</w:t>
      </w:r>
      <w:r w:rsidRPr="002C32AC">
        <w:rPr>
          <w:rFonts w:ascii="Times New Roman" w:hAnsi="Times New Roman" w:cs="Times New Roman"/>
          <w:sz w:val="24"/>
          <w:szCs w:val="20"/>
          <w:shd w:val="clear" w:color="auto" w:fill="FAF3E3"/>
        </w:rPr>
        <w:t>zünde, “Hak”, Yüce Allah`ın emri, hükmü anlamındadır; “bâtıl” ise doğru ve gerçeğin karşıt</w:t>
      </w:r>
      <w:r w:rsidRPr="002C32AC">
        <w:rPr>
          <w:rFonts w:ascii="Times New Roman" w:hAnsi="Times New Roman" w:cs="Times New Roman"/>
          <w:sz w:val="24"/>
          <w:szCs w:val="20"/>
          <w:shd w:val="clear" w:color="auto" w:fill="FAF3E3"/>
        </w:rPr>
        <w:t>ı</w:t>
      </w:r>
      <w:r w:rsidRPr="002C32AC">
        <w:rPr>
          <w:rFonts w:ascii="Times New Roman" w:hAnsi="Times New Roman" w:cs="Times New Roman"/>
          <w:sz w:val="24"/>
          <w:szCs w:val="20"/>
          <w:shd w:val="clear" w:color="auto" w:fill="FAF3E3"/>
        </w:rPr>
        <w:t>dır. Dolayısıyla bir anlaşmazlık sırasında doğrudan ve gerçekten yana olunur, insaflı ve ad</w:t>
      </w:r>
      <w:r w:rsidRPr="002C32AC">
        <w:rPr>
          <w:rFonts w:ascii="Times New Roman" w:hAnsi="Times New Roman" w:cs="Times New Roman"/>
          <w:sz w:val="24"/>
          <w:szCs w:val="20"/>
          <w:shd w:val="clear" w:color="auto" w:fill="FAF3E3"/>
        </w:rPr>
        <w:t>a</w:t>
      </w:r>
      <w:r w:rsidRPr="002C32AC">
        <w:rPr>
          <w:rFonts w:ascii="Times New Roman" w:hAnsi="Times New Roman" w:cs="Times New Roman"/>
          <w:sz w:val="24"/>
          <w:szCs w:val="20"/>
          <w:shd w:val="clear" w:color="auto" w:fill="FAF3E3"/>
        </w:rPr>
        <w:t>letli hüküm verilirse, doğru ve gerçeğin karşısında olan zalimler çekip gitmek zorunda kalı</w:t>
      </w:r>
      <w:r w:rsidRPr="002C32AC">
        <w:rPr>
          <w:rFonts w:ascii="Times New Roman" w:hAnsi="Times New Roman" w:cs="Times New Roman"/>
          <w:sz w:val="24"/>
          <w:szCs w:val="20"/>
          <w:shd w:val="clear" w:color="auto" w:fill="FAF3E3"/>
        </w:rPr>
        <w:t>r</w:t>
      </w:r>
      <w:r w:rsidRPr="002C32AC">
        <w:rPr>
          <w:rFonts w:ascii="Times New Roman" w:hAnsi="Times New Roman" w:cs="Times New Roman"/>
          <w:sz w:val="24"/>
          <w:szCs w:val="20"/>
          <w:shd w:val="clear" w:color="auto" w:fill="FAF3E3"/>
        </w:rPr>
        <w:t>lar.</w:t>
      </w:r>
    </w:p>
    <w:p w:rsidR="002A54ED" w:rsidRPr="002C32AC" w:rsidRDefault="002A54E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Hak yerde kalmaz.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Gerçek, doğru, adalet, insaf ve haklı kazanç hiçbir şekilde yok edilemez. Kişinin hakkı olan şey ya bu dünyada, ya da öbür dünyada kendisine verilir. Hakkı hor görenler, çiğnemeye ka</w:t>
      </w:r>
      <w:r w:rsidRPr="002C32AC">
        <w:rPr>
          <w:rFonts w:ascii="Times New Roman" w:hAnsi="Times New Roman" w:cs="Times New Roman"/>
          <w:sz w:val="24"/>
          <w:szCs w:val="20"/>
          <w:shd w:val="clear" w:color="auto" w:fill="FAF3E3"/>
        </w:rPr>
        <w:t>l</w:t>
      </w:r>
      <w:r w:rsidRPr="002C32AC">
        <w:rPr>
          <w:rFonts w:ascii="Times New Roman" w:hAnsi="Times New Roman" w:cs="Times New Roman"/>
          <w:sz w:val="24"/>
          <w:szCs w:val="20"/>
          <w:shd w:val="clear" w:color="auto" w:fill="FAF3E3"/>
        </w:rPr>
        <w:t>kışanlar, inkâr edenler büyük bir aldanış içindedirler.</w:t>
      </w:r>
    </w:p>
    <w:p w:rsidR="002A54ED" w:rsidRPr="002C32AC" w:rsidRDefault="002A54E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Hak yerini bulur.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Haksızlık er veya geç ortaya çıkar, bunun da hesabı kuşkusuz sorulur. Suçlunun cezalandırı</w:t>
      </w:r>
      <w:r w:rsidRPr="002C32AC">
        <w:rPr>
          <w:rFonts w:ascii="Times New Roman" w:hAnsi="Times New Roman" w:cs="Times New Roman"/>
          <w:sz w:val="24"/>
          <w:szCs w:val="20"/>
          <w:shd w:val="clear" w:color="auto" w:fill="FAF3E3"/>
        </w:rPr>
        <w:t>l</w:t>
      </w:r>
      <w:r w:rsidRPr="002C32AC">
        <w:rPr>
          <w:rFonts w:ascii="Times New Roman" w:hAnsi="Times New Roman" w:cs="Times New Roman"/>
          <w:sz w:val="24"/>
          <w:szCs w:val="20"/>
          <w:shd w:val="clear" w:color="auto" w:fill="FAF3E3"/>
        </w:rPr>
        <w:t>ması, hakkıyla hakkının verilmesi bu dünyada veya öbür dünyada mutlaka gerçekleşir.</w:t>
      </w:r>
    </w:p>
    <w:p w:rsidR="009764F1" w:rsidRPr="002C32AC" w:rsidRDefault="009764F1" w:rsidP="009764F1">
      <w:pPr>
        <w:spacing w:after="0"/>
        <w:rPr>
          <w:rFonts w:ascii="Times New Roman" w:hAnsi="Times New Roman" w:cs="Times New Roman"/>
          <w:sz w:val="24"/>
          <w:szCs w:val="20"/>
          <w:shd w:val="clear" w:color="auto" w:fill="FAF3E3"/>
        </w:rPr>
      </w:pPr>
    </w:p>
    <w:p w:rsidR="007076A7" w:rsidRPr="002C32AC" w:rsidRDefault="007076A7"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Herkes ne ederse kendine eder.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Kişi çevresine nasıl davranırsa, çevresi de ona benzer şekilde davranır. İyilik eden iyilikle, kötülük eden kötülükle karşılaşır. Kişi, muhatap olduğu davranışların sorumlusudur.</w:t>
      </w:r>
    </w:p>
    <w:p w:rsidR="009764F1" w:rsidRPr="002C32AC" w:rsidRDefault="009764F1" w:rsidP="009764F1">
      <w:pPr>
        <w:spacing w:after="0"/>
        <w:rPr>
          <w:rFonts w:ascii="Times New Roman" w:hAnsi="Times New Roman" w:cs="Times New Roman"/>
          <w:sz w:val="24"/>
          <w:szCs w:val="20"/>
          <w:shd w:val="clear" w:color="auto" w:fill="FAF3E3"/>
        </w:rPr>
      </w:pPr>
    </w:p>
    <w:p w:rsidR="007076A7" w:rsidRPr="002C32AC" w:rsidRDefault="007076A7"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Ağaç kökünden yıkılır.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Ağacı ayakta tutan, onu toprağa bağlayan kökleridir. Onun bütün dallarını kesebilirsiniz, a</w:t>
      </w:r>
      <w:r w:rsidRPr="002C32AC">
        <w:rPr>
          <w:rFonts w:ascii="Times New Roman" w:hAnsi="Times New Roman" w:cs="Times New Roman"/>
          <w:sz w:val="24"/>
          <w:szCs w:val="20"/>
          <w:shd w:val="clear" w:color="auto" w:fill="FAF3E3"/>
        </w:rPr>
        <w:t>n</w:t>
      </w:r>
      <w:r w:rsidRPr="002C32AC">
        <w:rPr>
          <w:rFonts w:ascii="Times New Roman" w:hAnsi="Times New Roman" w:cs="Times New Roman"/>
          <w:sz w:val="24"/>
          <w:szCs w:val="20"/>
          <w:shd w:val="clear" w:color="auto" w:fill="FAF3E3"/>
        </w:rPr>
        <w:t>cak yıkamazsınız. Yıkmak için köklerini topraktan çıkarmak zorundasınız. Bir aile, toplum ya da düzen de tıpkı ağaç gibidir. Onu da ayakta tutan bir temel (kök) vardır. Kimi ayrıntılarını (dallarını) yok edebilirsiniz, ancak yıkıp bozamazsınız; yıkmak için temelini sarsmak, ana noktalarını bozmak zorundasınız.</w:t>
      </w:r>
    </w:p>
    <w:p w:rsidR="009764F1" w:rsidRPr="002C32AC" w:rsidRDefault="009764F1" w:rsidP="009764F1">
      <w:pPr>
        <w:spacing w:after="0"/>
        <w:rPr>
          <w:rFonts w:ascii="Times New Roman" w:hAnsi="Times New Roman" w:cs="Times New Roman"/>
          <w:sz w:val="24"/>
          <w:szCs w:val="20"/>
          <w:shd w:val="clear" w:color="auto" w:fill="FAF3E3"/>
        </w:rPr>
      </w:pPr>
    </w:p>
    <w:p w:rsidR="007076A7" w:rsidRPr="002C32AC" w:rsidRDefault="007076A7"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Ağlatan gülmez.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Başkalarına zulmeden, sıkıntı veren, çile çektiren kimselerin kötülükleri karşılıksız kalmaz; günün birinde bu dünyada ya da öteki dünyada kendisine döner, yaptıklarının cezasını mutl</w:t>
      </w:r>
      <w:r w:rsidRPr="002C32AC">
        <w:rPr>
          <w:rFonts w:ascii="Times New Roman" w:hAnsi="Times New Roman" w:cs="Times New Roman"/>
          <w:sz w:val="24"/>
          <w:szCs w:val="20"/>
          <w:shd w:val="clear" w:color="auto" w:fill="FAF3E3"/>
        </w:rPr>
        <w:t>a</w:t>
      </w:r>
      <w:r w:rsidRPr="002C32AC">
        <w:rPr>
          <w:rFonts w:ascii="Times New Roman" w:hAnsi="Times New Roman" w:cs="Times New Roman"/>
          <w:sz w:val="24"/>
          <w:szCs w:val="20"/>
          <w:shd w:val="clear" w:color="auto" w:fill="FAF3E3"/>
        </w:rPr>
        <w:t>ka çeker, o da ağlar.</w:t>
      </w:r>
    </w:p>
    <w:p w:rsidR="009764F1" w:rsidRPr="002C32AC" w:rsidRDefault="009764F1" w:rsidP="009764F1">
      <w:pPr>
        <w:spacing w:after="0"/>
        <w:rPr>
          <w:rFonts w:ascii="Times New Roman" w:hAnsi="Times New Roman" w:cs="Times New Roman"/>
          <w:sz w:val="24"/>
          <w:szCs w:val="20"/>
          <w:shd w:val="clear" w:color="auto" w:fill="FAF3E3"/>
        </w:rPr>
      </w:pPr>
    </w:p>
    <w:p w:rsidR="007076A7" w:rsidRPr="002C32AC" w:rsidRDefault="007076A7"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Ah alan onmaz.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Zulmeden, hak yiyen, kötülük yapan ve bu sebeple birilerinin bedduasını alan kimse iflâh olmaz; onun sonu iyi değildir, yaptıklarının cezasını mutlaka görür.</w:t>
      </w:r>
    </w:p>
    <w:p w:rsidR="007076A7" w:rsidRPr="002C32AC" w:rsidRDefault="007076A7"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lastRenderedPageBreak/>
        <w:t>Al kaşağıyı gir ahıra, yarası (yağırı) olan gocunsun (gocunur).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Bir meseleyi halletmek, bir yolsuzluğu soruşturmak, bir haksızlığın önüne geçmek için ne gerekirse yapılıp söylenmelidir. Bu sırada kabahati olan varsın tedirgin olsun, alınıp telâşa kapılsın.</w:t>
      </w:r>
    </w:p>
    <w:p w:rsidR="009764F1" w:rsidRPr="002C32AC" w:rsidRDefault="009764F1" w:rsidP="009764F1">
      <w:pPr>
        <w:spacing w:after="0"/>
        <w:rPr>
          <w:rFonts w:ascii="Times New Roman" w:hAnsi="Times New Roman" w:cs="Times New Roman"/>
          <w:sz w:val="24"/>
          <w:szCs w:val="20"/>
          <w:shd w:val="clear" w:color="auto" w:fill="FAF3E3"/>
        </w:rPr>
      </w:pPr>
    </w:p>
    <w:p w:rsidR="007076A7" w:rsidRPr="002C32AC" w:rsidRDefault="007076A7"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Allah doğrunun yardımcısıdır.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Yüce Allah, insanlara neyin eğri, neyin doğru olduğunu kitapları ve peygamberleri vasıtasıyla göstermiştir. Onun yap dediğini yapan, yapma dediğini yapmayan doğru yoldadır. Onun ist</w:t>
      </w:r>
      <w:r w:rsidRPr="002C32AC">
        <w:rPr>
          <w:rFonts w:ascii="Times New Roman" w:hAnsi="Times New Roman" w:cs="Times New Roman"/>
          <w:sz w:val="24"/>
          <w:szCs w:val="20"/>
          <w:shd w:val="clear" w:color="auto" w:fill="FAF3E3"/>
        </w:rPr>
        <w:t>e</w:t>
      </w:r>
      <w:r w:rsidRPr="002C32AC">
        <w:rPr>
          <w:rFonts w:ascii="Times New Roman" w:hAnsi="Times New Roman" w:cs="Times New Roman"/>
          <w:sz w:val="24"/>
          <w:szCs w:val="20"/>
          <w:shd w:val="clear" w:color="auto" w:fill="FAF3E3"/>
        </w:rPr>
        <w:t>diklerini yerine getiren, haram kıldığı şeylerden kaçınan, onu bunu aldatmayan, yalan söyl</w:t>
      </w:r>
      <w:r w:rsidRPr="002C32AC">
        <w:rPr>
          <w:rFonts w:ascii="Times New Roman" w:hAnsi="Times New Roman" w:cs="Times New Roman"/>
          <w:sz w:val="24"/>
          <w:szCs w:val="20"/>
          <w:shd w:val="clear" w:color="auto" w:fill="FAF3E3"/>
        </w:rPr>
        <w:t>e</w:t>
      </w:r>
      <w:r w:rsidRPr="002C32AC">
        <w:rPr>
          <w:rFonts w:ascii="Times New Roman" w:hAnsi="Times New Roman" w:cs="Times New Roman"/>
          <w:sz w:val="24"/>
          <w:szCs w:val="20"/>
          <w:shd w:val="clear" w:color="auto" w:fill="FAF3E3"/>
        </w:rPr>
        <w:t>meyen, doğruluktan sapmayan kişiye Allah yardım eder; o kişi her işte başarı sağlar, kötülük görmez, zarara da uğramaz. O hâlde doğruluktan şaşmamalıdır.</w:t>
      </w:r>
    </w:p>
    <w:p w:rsidR="009764F1" w:rsidRPr="002C32AC" w:rsidRDefault="009764F1" w:rsidP="009764F1">
      <w:pPr>
        <w:spacing w:after="0"/>
        <w:rPr>
          <w:rFonts w:ascii="Times New Roman" w:hAnsi="Times New Roman" w:cs="Times New Roman"/>
          <w:sz w:val="24"/>
          <w:szCs w:val="20"/>
          <w:shd w:val="clear" w:color="auto" w:fill="FAF3E3"/>
        </w:rPr>
      </w:pPr>
    </w:p>
    <w:p w:rsidR="00EE3BA2" w:rsidRPr="002C32AC" w:rsidRDefault="00EE3BA2"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Alma mazlumun âhını, çıkar âheste âheste.</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Zalim olma, kötülük yapıp da can yakma. Yoksa mazlumların bedduasını alır, yaptığın köt</w:t>
      </w:r>
      <w:r w:rsidRPr="002C32AC">
        <w:rPr>
          <w:rFonts w:ascii="Times New Roman" w:hAnsi="Times New Roman" w:cs="Times New Roman"/>
          <w:sz w:val="24"/>
          <w:szCs w:val="20"/>
          <w:shd w:val="clear" w:color="auto" w:fill="FAF3E3"/>
        </w:rPr>
        <w:t>ü</w:t>
      </w:r>
      <w:r w:rsidRPr="002C32AC">
        <w:rPr>
          <w:rFonts w:ascii="Times New Roman" w:hAnsi="Times New Roman" w:cs="Times New Roman"/>
          <w:sz w:val="24"/>
          <w:szCs w:val="20"/>
          <w:shd w:val="clear" w:color="auto" w:fill="FAF3E3"/>
        </w:rPr>
        <w:t>lüklerin cezasını feci şekilde çekersin.</w:t>
      </w:r>
    </w:p>
    <w:p w:rsidR="009764F1" w:rsidRPr="002C32AC" w:rsidRDefault="009764F1" w:rsidP="009764F1">
      <w:pPr>
        <w:spacing w:after="0"/>
        <w:rPr>
          <w:rFonts w:ascii="Times New Roman" w:hAnsi="Times New Roman" w:cs="Times New Roman"/>
          <w:sz w:val="24"/>
          <w:szCs w:val="20"/>
          <w:shd w:val="clear" w:color="auto" w:fill="FAF3E3"/>
        </w:rPr>
      </w:pPr>
    </w:p>
    <w:p w:rsidR="004211FD" w:rsidRPr="002C32AC" w:rsidRDefault="004211F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Aman diyene kılıç kalkmaz (Eğilen baş kesilmez).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Yiğitliğinize, mertliğinize güvenerek teslim olan kişi size sığınıyor; canının da sizin tarafını</w:t>
      </w:r>
      <w:r w:rsidRPr="002C32AC">
        <w:rPr>
          <w:rFonts w:ascii="Times New Roman" w:hAnsi="Times New Roman" w:cs="Times New Roman"/>
          <w:sz w:val="24"/>
          <w:szCs w:val="20"/>
          <w:shd w:val="clear" w:color="auto" w:fill="FAF3E3"/>
        </w:rPr>
        <w:t>z</w:t>
      </w:r>
      <w:r w:rsidRPr="002C32AC">
        <w:rPr>
          <w:rFonts w:ascii="Times New Roman" w:hAnsi="Times New Roman" w:cs="Times New Roman"/>
          <w:sz w:val="24"/>
          <w:szCs w:val="20"/>
          <w:shd w:val="clear" w:color="auto" w:fill="FAF3E3"/>
        </w:rPr>
        <w:t>dan korunmasını istiyor demektir. Böyle bir durumda ona kötülük yapmak ya da onu öldü</w:t>
      </w:r>
      <w:r w:rsidRPr="002C32AC">
        <w:rPr>
          <w:rFonts w:ascii="Times New Roman" w:hAnsi="Times New Roman" w:cs="Times New Roman"/>
          <w:sz w:val="24"/>
          <w:szCs w:val="20"/>
          <w:shd w:val="clear" w:color="auto" w:fill="FAF3E3"/>
        </w:rPr>
        <w:t>r</w:t>
      </w:r>
      <w:r w:rsidRPr="002C32AC">
        <w:rPr>
          <w:rFonts w:ascii="Times New Roman" w:hAnsi="Times New Roman" w:cs="Times New Roman"/>
          <w:sz w:val="24"/>
          <w:szCs w:val="20"/>
          <w:shd w:val="clear" w:color="auto" w:fill="FAF3E3"/>
        </w:rPr>
        <w:t>mek doğru değildir. Aksi bir tavır insanlık dışı bir hareket olur, meğer ki sığınan kişi düşman bile olsa.</w:t>
      </w:r>
    </w:p>
    <w:p w:rsidR="009764F1" w:rsidRPr="002C32AC" w:rsidRDefault="009764F1" w:rsidP="009764F1">
      <w:pPr>
        <w:spacing w:after="0"/>
        <w:rPr>
          <w:rFonts w:ascii="Times New Roman" w:hAnsi="Times New Roman" w:cs="Times New Roman"/>
          <w:sz w:val="24"/>
          <w:szCs w:val="20"/>
          <w:shd w:val="clear" w:color="auto" w:fill="FAF3E3"/>
        </w:rPr>
      </w:pPr>
    </w:p>
    <w:p w:rsidR="004211FD" w:rsidRPr="002C32AC" w:rsidRDefault="004211F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Ava giden avlanır.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Bir çıkar sağlamak için birilerine tuzak kuran, onları aldatan, onlara zarar vermeye çalışan kimse, yapmaya çalıştığı kötülüğe kendisi düşer; zarara uğrar.</w:t>
      </w:r>
    </w:p>
    <w:p w:rsidR="009764F1" w:rsidRPr="002C32AC" w:rsidRDefault="009764F1" w:rsidP="009764F1">
      <w:pPr>
        <w:spacing w:after="0"/>
        <w:rPr>
          <w:rFonts w:ascii="Times New Roman" w:hAnsi="Times New Roman" w:cs="Times New Roman"/>
          <w:sz w:val="24"/>
          <w:szCs w:val="20"/>
          <w:shd w:val="clear" w:color="auto" w:fill="FAF3E3"/>
        </w:rPr>
      </w:pPr>
    </w:p>
    <w:p w:rsidR="004211FD" w:rsidRPr="002C32AC" w:rsidRDefault="004211FD"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Baca eğri de olsa duman doğru çıkar.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Dürüst, doğru, iyi ve güzel vasıflarını doğuştan getiren insan, ne denli bozuk, elverişsiz o</w:t>
      </w:r>
      <w:r w:rsidRPr="002C32AC">
        <w:rPr>
          <w:rFonts w:ascii="Times New Roman" w:hAnsi="Times New Roman" w:cs="Times New Roman"/>
          <w:sz w:val="24"/>
          <w:szCs w:val="20"/>
          <w:shd w:val="clear" w:color="auto" w:fill="FAF3E3"/>
        </w:rPr>
        <w:t>r</w:t>
      </w:r>
      <w:r w:rsidRPr="002C32AC">
        <w:rPr>
          <w:rFonts w:ascii="Times New Roman" w:hAnsi="Times New Roman" w:cs="Times New Roman"/>
          <w:sz w:val="24"/>
          <w:szCs w:val="20"/>
          <w:shd w:val="clear" w:color="auto" w:fill="FAF3E3"/>
        </w:rPr>
        <w:t>tamlarda bulunursa bulunsun niteliklerini kaybetmeyip korur. Bu durum nesneler için de g</w:t>
      </w:r>
      <w:r w:rsidRPr="002C32AC">
        <w:rPr>
          <w:rFonts w:ascii="Times New Roman" w:hAnsi="Times New Roman" w:cs="Times New Roman"/>
          <w:sz w:val="24"/>
          <w:szCs w:val="20"/>
          <w:shd w:val="clear" w:color="auto" w:fill="FAF3E3"/>
        </w:rPr>
        <w:t>e</w:t>
      </w:r>
      <w:r w:rsidRPr="002C32AC">
        <w:rPr>
          <w:rFonts w:ascii="Times New Roman" w:hAnsi="Times New Roman" w:cs="Times New Roman"/>
          <w:sz w:val="24"/>
          <w:szCs w:val="20"/>
          <w:shd w:val="clear" w:color="auto" w:fill="FAF3E3"/>
        </w:rPr>
        <w:t>çerlidir.</w:t>
      </w:r>
    </w:p>
    <w:p w:rsidR="009764F1" w:rsidRPr="002C32AC" w:rsidRDefault="009764F1" w:rsidP="009764F1">
      <w:pPr>
        <w:spacing w:after="0"/>
        <w:rPr>
          <w:rFonts w:ascii="Times New Roman" w:hAnsi="Times New Roman" w:cs="Times New Roman"/>
          <w:sz w:val="24"/>
          <w:szCs w:val="20"/>
          <w:shd w:val="clear" w:color="auto" w:fill="FAF3E3"/>
        </w:rPr>
      </w:pPr>
    </w:p>
    <w:p w:rsidR="00F107AB" w:rsidRPr="002C32AC" w:rsidRDefault="00F107AB"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Çalma elin kapısını, çalarlar kapını.</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Kimseye kötülük yapma, kimseyi arkasından çekiştirme, bu tür hareketlerden kaçın. Yoksa günü gelir, benzer bir şeyi onlar da sana yaparlar ve zor durumda kalırsın.</w:t>
      </w:r>
    </w:p>
    <w:p w:rsidR="009764F1" w:rsidRPr="002C32AC" w:rsidRDefault="009764F1" w:rsidP="009764F1">
      <w:pPr>
        <w:spacing w:after="0"/>
        <w:rPr>
          <w:rFonts w:ascii="Times New Roman" w:hAnsi="Times New Roman" w:cs="Times New Roman"/>
          <w:sz w:val="24"/>
          <w:szCs w:val="20"/>
          <w:shd w:val="clear" w:color="auto" w:fill="FAF3E3"/>
        </w:rPr>
      </w:pPr>
    </w:p>
    <w:p w:rsidR="00F107AB" w:rsidRPr="002C32AC" w:rsidRDefault="00F107AB"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Doğrunun yardımcısı Allah`tır.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Hak ve adaletten kopmayan, işlerinde doğruluktan ayrılmayan kişiye Yüce Allah her zaman yardım eder.</w:t>
      </w:r>
    </w:p>
    <w:p w:rsidR="00F107AB" w:rsidRPr="002C32AC" w:rsidRDefault="00F107AB"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Doğru söyleyeni dokuz köyden kovarlar.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Özellikle çıkarlarını düşünen insanların çoğaldığı, fedakârlığın azaldığı yerlerde yalan dolan, hile, ahlâksızlık artar ve insanlar iki yüzlü olurlar. Böyle bir ortamda doğru sözlü olan, sözünü esirgemeyen ve sakınmadan herkesi eleştiren kişiyi kimse sevmez. Herkes onu kınar, yanı</w:t>
      </w:r>
      <w:r w:rsidRPr="002C32AC">
        <w:rPr>
          <w:rFonts w:ascii="Times New Roman" w:hAnsi="Times New Roman" w:cs="Times New Roman"/>
          <w:sz w:val="24"/>
          <w:szCs w:val="20"/>
          <w:shd w:val="clear" w:color="auto" w:fill="FAF3E3"/>
        </w:rPr>
        <w:t>n</w:t>
      </w:r>
      <w:r w:rsidRPr="002C32AC">
        <w:rPr>
          <w:rFonts w:ascii="Times New Roman" w:hAnsi="Times New Roman" w:cs="Times New Roman"/>
          <w:sz w:val="24"/>
          <w:szCs w:val="20"/>
          <w:shd w:val="clear" w:color="auto" w:fill="FAF3E3"/>
        </w:rPr>
        <w:t xml:space="preserve">dan ve yöresinden uzaklaştırmaya çalışır. Çünkü bu kişi doğru sözleriyle ahlâksızlık üzerine </w:t>
      </w:r>
      <w:r w:rsidRPr="002C32AC">
        <w:rPr>
          <w:rFonts w:ascii="Times New Roman" w:hAnsi="Times New Roman" w:cs="Times New Roman"/>
          <w:sz w:val="24"/>
          <w:szCs w:val="20"/>
          <w:shd w:val="clear" w:color="auto" w:fill="FAF3E3"/>
        </w:rPr>
        <w:lastRenderedPageBreak/>
        <w:t>bina edilmiş menfaat düzenini bozmaya çalışır ve çok kimseyi rahatsız eder. Dolayısıyla ç</w:t>
      </w:r>
      <w:r w:rsidRPr="002C32AC">
        <w:rPr>
          <w:rFonts w:ascii="Times New Roman" w:hAnsi="Times New Roman" w:cs="Times New Roman"/>
          <w:sz w:val="24"/>
          <w:szCs w:val="20"/>
          <w:shd w:val="clear" w:color="auto" w:fill="FAF3E3"/>
        </w:rPr>
        <w:t>ı</w:t>
      </w:r>
      <w:r w:rsidRPr="002C32AC">
        <w:rPr>
          <w:rFonts w:ascii="Times New Roman" w:hAnsi="Times New Roman" w:cs="Times New Roman"/>
          <w:sz w:val="24"/>
          <w:szCs w:val="20"/>
          <w:shd w:val="clear" w:color="auto" w:fill="FAF3E3"/>
        </w:rPr>
        <w:t>karları zedelenen, kusurları yüzüne söylenen, ikiyüzlülükleri yüzlerine çarpılan insanlar tar</w:t>
      </w:r>
      <w:r w:rsidRPr="002C32AC">
        <w:rPr>
          <w:rFonts w:ascii="Times New Roman" w:hAnsi="Times New Roman" w:cs="Times New Roman"/>
          <w:sz w:val="24"/>
          <w:szCs w:val="20"/>
          <w:shd w:val="clear" w:color="auto" w:fill="FAF3E3"/>
        </w:rPr>
        <w:t>a</w:t>
      </w:r>
      <w:r w:rsidRPr="002C32AC">
        <w:rPr>
          <w:rFonts w:ascii="Times New Roman" w:hAnsi="Times New Roman" w:cs="Times New Roman"/>
          <w:sz w:val="24"/>
          <w:szCs w:val="20"/>
          <w:shd w:val="clear" w:color="auto" w:fill="FAF3E3"/>
        </w:rPr>
        <w:t>fından hor görülüp kovulurlar.</w:t>
      </w:r>
    </w:p>
    <w:p w:rsidR="00F107AB" w:rsidRPr="002C32AC" w:rsidRDefault="00F107AB"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Doğru söz (ağıdan) acıdır.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Kimi insanlara (özellikle yalancı, çıkarcı, ahlâkı bozuk) kusurlarını, yanlışlarını, düzensizli</w:t>
      </w:r>
      <w:r w:rsidRPr="002C32AC">
        <w:rPr>
          <w:rFonts w:ascii="Times New Roman" w:hAnsi="Times New Roman" w:cs="Times New Roman"/>
          <w:sz w:val="24"/>
          <w:szCs w:val="20"/>
          <w:shd w:val="clear" w:color="auto" w:fill="FAF3E3"/>
        </w:rPr>
        <w:t>k</w:t>
      </w:r>
      <w:r w:rsidRPr="002C32AC">
        <w:rPr>
          <w:rFonts w:ascii="Times New Roman" w:hAnsi="Times New Roman" w:cs="Times New Roman"/>
          <w:sz w:val="24"/>
          <w:szCs w:val="20"/>
          <w:shd w:val="clear" w:color="auto" w:fill="FAF3E3"/>
        </w:rPr>
        <w:t>lerini, yolsuzluklarını ortaya çıkaran sözleri yüzüne karşı söylemek çok acı gelir. Çünkü ço</w:t>
      </w:r>
      <w:r w:rsidRPr="002C32AC">
        <w:rPr>
          <w:rFonts w:ascii="Times New Roman" w:hAnsi="Times New Roman" w:cs="Times New Roman"/>
          <w:sz w:val="24"/>
          <w:szCs w:val="20"/>
          <w:shd w:val="clear" w:color="auto" w:fill="FAF3E3"/>
        </w:rPr>
        <w:t>k</w:t>
      </w:r>
      <w:r w:rsidRPr="002C32AC">
        <w:rPr>
          <w:rFonts w:ascii="Times New Roman" w:hAnsi="Times New Roman" w:cs="Times New Roman"/>
          <w:sz w:val="24"/>
          <w:szCs w:val="20"/>
          <w:shd w:val="clear" w:color="auto" w:fill="FAF3E3"/>
        </w:rPr>
        <w:t>lukla bu tür insanlar ya açıklarının ortaya çıkmasını istemezler ya da doğru sandıkları hareke</w:t>
      </w:r>
      <w:r w:rsidRPr="002C32AC">
        <w:rPr>
          <w:rFonts w:ascii="Times New Roman" w:hAnsi="Times New Roman" w:cs="Times New Roman"/>
          <w:sz w:val="24"/>
          <w:szCs w:val="20"/>
          <w:shd w:val="clear" w:color="auto" w:fill="FAF3E3"/>
        </w:rPr>
        <w:t>t</w:t>
      </w:r>
      <w:r w:rsidRPr="002C32AC">
        <w:rPr>
          <w:rFonts w:ascii="Times New Roman" w:hAnsi="Times New Roman" w:cs="Times New Roman"/>
          <w:sz w:val="24"/>
          <w:szCs w:val="20"/>
          <w:shd w:val="clear" w:color="auto" w:fill="FAF3E3"/>
        </w:rPr>
        <w:t>lerinin yanlış olduğunu kabul etmezler.</w:t>
      </w:r>
    </w:p>
    <w:p w:rsidR="00BB5108" w:rsidRPr="002C32AC" w:rsidRDefault="00F107AB"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009160EB" w:rsidRPr="002C32AC">
        <w:rPr>
          <w:rFonts w:ascii="Times New Roman" w:hAnsi="Times New Roman" w:cs="Times New Roman"/>
          <w:b/>
          <w:bCs/>
          <w:sz w:val="24"/>
          <w:szCs w:val="20"/>
          <w:shd w:val="clear" w:color="auto" w:fill="FAF3E3"/>
        </w:rPr>
        <w:t>Eğri otur, doğru söyle.</w:t>
      </w:r>
      <w:r w:rsidR="009160EB" w:rsidRPr="002C32AC">
        <w:rPr>
          <w:rFonts w:ascii="Times New Roman" w:hAnsi="Times New Roman" w:cs="Times New Roman"/>
          <w:sz w:val="24"/>
          <w:szCs w:val="20"/>
        </w:rPr>
        <w:br/>
      </w:r>
      <w:r w:rsidR="009160EB" w:rsidRPr="002C32AC">
        <w:rPr>
          <w:rFonts w:ascii="Times New Roman" w:hAnsi="Times New Roman" w:cs="Times New Roman"/>
          <w:sz w:val="24"/>
          <w:szCs w:val="20"/>
          <w:shd w:val="clear" w:color="auto" w:fill="FAF3E3"/>
        </w:rPr>
        <w:t>Yalnızca seni ilgilendiren konularda özgür sayılabilirsin, sana kimse karışamaz; istediğin gibi yer, içer, giyinir ve oturursun. Ancak toplumu ilgilendiren konularda doğru konuşmalı, yala</w:t>
      </w:r>
      <w:r w:rsidR="009160EB" w:rsidRPr="002C32AC">
        <w:rPr>
          <w:rFonts w:ascii="Times New Roman" w:hAnsi="Times New Roman" w:cs="Times New Roman"/>
          <w:sz w:val="24"/>
          <w:szCs w:val="20"/>
          <w:shd w:val="clear" w:color="auto" w:fill="FAF3E3"/>
        </w:rPr>
        <w:t>n</w:t>
      </w:r>
      <w:r w:rsidR="009160EB" w:rsidRPr="002C32AC">
        <w:rPr>
          <w:rFonts w:ascii="Times New Roman" w:hAnsi="Times New Roman" w:cs="Times New Roman"/>
          <w:sz w:val="24"/>
          <w:szCs w:val="20"/>
          <w:shd w:val="clear" w:color="auto" w:fill="FAF3E3"/>
        </w:rPr>
        <w:t>dan kaçınmalısın; eğer çıkar kaygısı ile yalan söyler, doğruyu eğri diye gösterirsen toplumu ayakta tutan güven duygusunu sarsmış olursun.</w:t>
      </w:r>
    </w:p>
    <w:p w:rsidR="009764F1" w:rsidRPr="002C32AC" w:rsidRDefault="009764F1" w:rsidP="009764F1">
      <w:pPr>
        <w:spacing w:after="0"/>
        <w:rPr>
          <w:rFonts w:ascii="Times New Roman" w:hAnsi="Times New Roman" w:cs="Times New Roman"/>
          <w:sz w:val="24"/>
          <w:szCs w:val="20"/>
          <w:shd w:val="clear" w:color="auto" w:fill="FAF3E3"/>
        </w:rPr>
      </w:pPr>
    </w:p>
    <w:p w:rsidR="00BB5108" w:rsidRPr="002C32AC" w:rsidRDefault="00BB5108"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El için kuyu kazan, evvelâ kendi düşer.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Başkasının kötülüğünü düşünen, bunun için tuzaklar kuran kimse, kurduğu tuzağa önce ke</w:t>
      </w:r>
      <w:r w:rsidRPr="002C32AC">
        <w:rPr>
          <w:rFonts w:ascii="Times New Roman" w:hAnsi="Times New Roman" w:cs="Times New Roman"/>
          <w:sz w:val="24"/>
          <w:szCs w:val="20"/>
          <w:shd w:val="clear" w:color="auto" w:fill="FAF3E3"/>
        </w:rPr>
        <w:t>n</w:t>
      </w:r>
      <w:r w:rsidRPr="002C32AC">
        <w:rPr>
          <w:rFonts w:ascii="Times New Roman" w:hAnsi="Times New Roman" w:cs="Times New Roman"/>
          <w:sz w:val="24"/>
          <w:szCs w:val="20"/>
          <w:shd w:val="clear" w:color="auto" w:fill="FAF3E3"/>
        </w:rPr>
        <w:t>disi düşer, hiç kimsenin yaptığı kötülük yanına kalmaz, ona yarardan çok zarar getirir.</w:t>
      </w:r>
    </w:p>
    <w:p w:rsidR="00BB5108" w:rsidRPr="002C32AC" w:rsidRDefault="00BB5108"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Güneş balçıkla sıvanmaz.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Açıkça meydana çıkmış, hemen herkesin bildiği gerçeği inkâr etmek, gizlemeye çalışmak, yalan dolanla değiştirmeye yeltenmek mümkün değildir. Buna güç yetirecek insan yoktur.</w:t>
      </w:r>
    </w:p>
    <w:p w:rsidR="009764F1" w:rsidRPr="002C32AC" w:rsidRDefault="009764F1" w:rsidP="009764F1">
      <w:pPr>
        <w:spacing w:after="0"/>
        <w:rPr>
          <w:rFonts w:ascii="Times New Roman" w:hAnsi="Times New Roman" w:cs="Times New Roman"/>
          <w:sz w:val="24"/>
          <w:szCs w:val="20"/>
          <w:shd w:val="clear" w:color="auto" w:fill="FAF3E3"/>
        </w:rPr>
      </w:pPr>
    </w:p>
    <w:p w:rsidR="00BB5108" w:rsidRPr="002C32AC" w:rsidRDefault="00BB5108"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Hekimsiz, hâkimsiz yerde oturma.</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Sağlığımızı yitirdiğimiz, hastalandığımız zaman kapısını çalacağımız tek kişi hekimdir. Ha</w:t>
      </w:r>
      <w:r w:rsidRPr="002C32AC">
        <w:rPr>
          <w:rFonts w:ascii="Times New Roman" w:hAnsi="Times New Roman" w:cs="Times New Roman"/>
          <w:sz w:val="24"/>
          <w:szCs w:val="20"/>
          <w:shd w:val="clear" w:color="auto" w:fill="FAF3E3"/>
        </w:rPr>
        <w:t>k</w:t>
      </w:r>
      <w:r w:rsidRPr="002C32AC">
        <w:rPr>
          <w:rFonts w:ascii="Times New Roman" w:hAnsi="Times New Roman" w:cs="Times New Roman"/>
          <w:sz w:val="24"/>
          <w:szCs w:val="20"/>
          <w:shd w:val="clear" w:color="auto" w:fill="FAF3E3"/>
        </w:rPr>
        <w:t>sızlığa uğradığımız, can ve mal emniyetini kaybettiğimiz yerde başvuracağımız kişi de h</w:t>
      </w:r>
      <w:r w:rsidRPr="002C32AC">
        <w:rPr>
          <w:rFonts w:ascii="Times New Roman" w:hAnsi="Times New Roman" w:cs="Times New Roman"/>
          <w:sz w:val="24"/>
          <w:szCs w:val="20"/>
          <w:shd w:val="clear" w:color="auto" w:fill="FAF3E3"/>
        </w:rPr>
        <w:t>â</w:t>
      </w:r>
      <w:r w:rsidRPr="002C32AC">
        <w:rPr>
          <w:rFonts w:ascii="Times New Roman" w:hAnsi="Times New Roman" w:cs="Times New Roman"/>
          <w:sz w:val="24"/>
          <w:szCs w:val="20"/>
          <w:shd w:val="clear" w:color="auto" w:fill="FAF3E3"/>
        </w:rPr>
        <w:t>kimdir. Bu önemli iki kişinin bulanmadığı yerde oturmak son derece sakıncalıdır.</w:t>
      </w:r>
    </w:p>
    <w:p w:rsidR="009764F1" w:rsidRPr="002C32AC" w:rsidRDefault="009764F1" w:rsidP="009764F1">
      <w:pPr>
        <w:spacing w:after="0"/>
        <w:rPr>
          <w:rFonts w:ascii="Times New Roman" w:hAnsi="Times New Roman" w:cs="Times New Roman"/>
          <w:sz w:val="24"/>
          <w:szCs w:val="20"/>
          <w:shd w:val="clear" w:color="auto" w:fill="FAF3E3"/>
        </w:rPr>
      </w:pPr>
    </w:p>
    <w:p w:rsidR="00BB5108" w:rsidRPr="002C32AC" w:rsidRDefault="00BB5108"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Her Firavun`un bir Musa`sı olur.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Her zalimden toplumu kurtaracak, zalime yaptıklarının hesabını soracak bir kurtarıcı mutlaka çıkacaktır.</w:t>
      </w:r>
    </w:p>
    <w:p w:rsidR="009764F1" w:rsidRPr="002C32AC" w:rsidRDefault="009764F1" w:rsidP="009764F1">
      <w:pPr>
        <w:spacing w:after="0"/>
        <w:rPr>
          <w:rFonts w:ascii="Times New Roman" w:hAnsi="Times New Roman" w:cs="Times New Roman"/>
          <w:sz w:val="24"/>
          <w:szCs w:val="20"/>
          <w:shd w:val="clear" w:color="auto" w:fill="FAF3E3"/>
        </w:rPr>
      </w:pPr>
    </w:p>
    <w:p w:rsidR="00BB5108" w:rsidRPr="002C32AC" w:rsidRDefault="00BB5108"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Her koyun kendi bacağından asılır.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Herkes kendi davranışlarından sorumludur. Herkes kendi hatasının cezasını kendi çeker. Hiç kimse başkasının yaptığı bir hatadan ötürü hesap vermez.</w:t>
      </w:r>
    </w:p>
    <w:p w:rsidR="009764F1" w:rsidRPr="002C32AC" w:rsidRDefault="009764F1" w:rsidP="009764F1">
      <w:pPr>
        <w:spacing w:after="0"/>
        <w:rPr>
          <w:rFonts w:ascii="Times New Roman" w:hAnsi="Times New Roman" w:cs="Times New Roman"/>
          <w:sz w:val="24"/>
          <w:szCs w:val="20"/>
          <w:shd w:val="clear" w:color="auto" w:fill="FAF3E3"/>
        </w:rPr>
      </w:pPr>
    </w:p>
    <w:p w:rsidR="00137A8C" w:rsidRPr="002C32AC" w:rsidRDefault="00137A8C"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İnsan beşer, kuldur şaşar.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Hiçbir insan hatasız değildir. Çünkü insan zayıf yaratılmıştır. Dolayısıyla şaşırıp yanlışlık yapması da kaçınılmazdır. Bu bakımdan dalgınlıkla, şaşkınlıkla yapılan hatalara hoşgörüyle bakılmalıdır.</w:t>
      </w:r>
    </w:p>
    <w:p w:rsidR="009764F1" w:rsidRPr="002C32AC" w:rsidRDefault="009764F1" w:rsidP="009764F1">
      <w:pPr>
        <w:spacing w:after="0"/>
        <w:rPr>
          <w:rFonts w:ascii="Times New Roman" w:hAnsi="Times New Roman" w:cs="Times New Roman"/>
          <w:sz w:val="24"/>
          <w:szCs w:val="20"/>
          <w:shd w:val="clear" w:color="auto" w:fill="FAF3E3"/>
        </w:rPr>
      </w:pPr>
    </w:p>
    <w:p w:rsidR="00137A8C" w:rsidRPr="002C32AC" w:rsidRDefault="00137A8C"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Kimsenin âhı kimsede kalmaz.</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 xml:space="preserve">Güçlü bir kimsenin dine, yasaya veya vicdana aykırı olarak başkasını uğrattığı kötü durum, </w:t>
      </w:r>
      <w:r w:rsidRPr="002C32AC">
        <w:rPr>
          <w:rFonts w:ascii="Times New Roman" w:hAnsi="Times New Roman" w:cs="Times New Roman"/>
          <w:sz w:val="24"/>
          <w:szCs w:val="20"/>
          <w:shd w:val="clear" w:color="auto" w:fill="FAF3E3"/>
        </w:rPr>
        <w:lastRenderedPageBreak/>
        <w:t>kıyım, acımasızlık, haksızlık ve cefa asla karşılıksız kalmaz. Zalimler, er veya geç zulme u</w:t>
      </w:r>
      <w:r w:rsidRPr="002C32AC">
        <w:rPr>
          <w:rFonts w:ascii="Times New Roman" w:hAnsi="Times New Roman" w:cs="Times New Roman"/>
          <w:sz w:val="24"/>
          <w:szCs w:val="20"/>
          <w:shd w:val="clear" w:color="auto" w:fill="FAF3E3"/>
        </w:rPr>
        <w:t>ğ</w:t>
      </w:r>
      <w:r w:rsidRPr="002C32AC">
        <w:rPr>
          <w:rFonts w:ascii="Times New Roman" w:hAnsi="Times New Roman" w:cs="Times New Roman"/>
          <w:sz w:val="24"/>
          <w:szCs w:val="20"/>
          <w:shd w:val="clear" w:color="auto" w:fill="FAF3E3"/>
        </w:rPr>
        <w:t>rayanların âhını, bedduasını alırlar ve perişan olurlar.</w:t>
      </w:r>
    </w:p>
    <w:p w:rsidR="00137A8C" w:rsidRPr="002C32AC" w:rsidRDefault="00137A8C"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sz w:val="24"/>
          <w:szCs w:val="20"/>
        </w:rPr>
        <w:br/>
      </w:r>
      <w:r w:rsidRPr="002C32AC">
        <w:rPr>
          <w:rFonts w:ascii="Times New Roman" w:hAnsi="Times New Roman" w:cs="Times New Roman"/>
          <w:b/>
          <w:bCs/>
          <w:sz w:val="24"/>
          <w:szCs w:val="20"/>
          <w:shd w:val="clear" w:color="auto" w:fill="FAF3E3"/>
        </w:rPr>
        <w:t>Mahkeme kadıya mülk değil.</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Hiçbir kimse, hizmet için bulunduğu kamuya ait bir makam ya da mevkide ömrünün sonuna kadar kalamaz. Ayrıca o yeri kendi malı ve mülküymüş gibi de kullanamaz. Gün gelir, onu o yere getirenler onu oradan alır, yerine bir başkasını getirebilirler. Bu sebeple geçici de olsa devlete ait olan yerleri işgal edenler, o yerlerde yetkilerini yanlış yolda kullanmamalıdırlar.</w:t>
      </w:r>
    </w:p>
    <w:p w:rsidR="009764F1" w:rsidRPr="002C32AC" w:rsidRDefault="009764F1" w:rsidP="009764F1">
      <w:pPr>
        <w:spacing w:after="0"/>
        <w:rPr>
          <w:rFonts w:ascii="Times New Roman" w:hAnsi="Times New Roman" w:cs="Times New Roman"/>
          <w:sz w:val="24"/>
          <w:szCs w:val="20"/>
          <w:shd w:val="clear" w:color="auto" w:fill="FAF3E3"/>
        </w:rPr>
      </w:pPr>
    </w:p>
    <w:p w:rsidR="00E80C79" w:rsidRPr="002C32AC" w:rsidRDefault="00E80C79" w:rsidP="009764F1">
      <w:pPr>
        <w:spacing w:after="0"/>
        <w:rPr>
          <w:rFonts w:ascii="Times New Roman" w:hAnsi="Times New Roman" w:cs="Times New Roman"/>
          <w:sz w:val="24"/>
          <w:szCs w:val="20"/>
          <w:shd w:val="clear" w:color="auto" w:fill="FAF3E3"/>
        </w:rPr>
      </w:pPr>
      <w:r w:rsidRPr="002C32AC">
        <w:rPr>
          <w:rFonts w:ascii="Times New Roman" w:hAnsi="Times New Roman" w:cs="Times New Roman"/>
          <w:b/>
          <w:bCs/>
          <w:sz w:val="24"/>
          <w:szCs w:val="20"/>
          <w:shd w:val="clear" w:color="auto" w:fill="FAF3E3"/>
        </w:rPr>
        <w:t>Yanlış hesap Bağdat`tan döner.</w:t>
      </w:r>
      <w:r w:rsidRPr="002C32AC">
        <w:rPr>
          <w:rFonts w:ascii="Times New Roman" w:hAnsi="Times New Roman" w:cs="Times New Roman"/>
          <w:sz w:val="24"/>
          <w:szCs w:val="20"/>
        </w:rPr>
        <w:br/>
      </w:r>
      <w:r w:rsidRPr="002C32AC">
        <w:rPr>
          <w:rFonts w:ascii="Times New Roman" w:hAnsi="Times New Roman" w:cs="Times New Roman"/>
          <w:sz w:val="24"/>
          <w:szCs w:val="20"/>
          <w:shd w:val="clear" w:color="auto" w:fill="FAF3E3"/>
        </w:rPr>
        <w:t>Ortaya çıkan bir yanlışlık çok geç de olsa, ne olursa olsun düzeltilmelidir.</w:t>
      </w:r>
    </w:p>
    <w:p w:rsidR="002C32AC" w:rsidRPr="002C32AC" w:rsidRDefault="002C32AC" w:rsidP="002C32AC">
      <w:pPr>
        <w:rPr>
          <w:rFonts w:ascii="Times New Roman" w:hAnsi="Times New Roman" w:cs="Times New Roman"/>
          <w:b/>
          <w:bCs/>
          <w:sz w:val="24"/>
          <w:szCs w:val="14"/>
          <w:shd w:val="clear" w:color="auto" w:fill="FFFFFF"/>
        </w:rPr>
      </w:pPr>
    </w:p>
    <w:p w:rsidR="002C32AC" w:rsidRPr="002C32AC" w:rsidRDefault="002C32AC" w:rsidP="002C32AC">
      <w:pPr>
        <w:rPr>
          <w:rFonts w:ascii="Times New Roman" w:hAnsi="Times New Roman" w:cs="Times New Roman"/>
          <w:sz w:val="24"/>
          <w:szCs w:val="14"/>
          <w:shd w:val="clear" w:color="auto" w:fill="FFFFFF"/>
        </w:rPr>
      </w:pPr>
      <w:r w:rsidRPr="002C32AC">
        <w:rPr>
          <w:rFonts w:ascii="Times New Roman" w:hAnsi="Times New Roman" w:cs="Times New Roman"/>
          <w:b/>
          <w:bCs/>
          <w:sz w:val="24"/>
          <w:szCs w:val="14"/>
          <w:shd w:val="clear" w:color="auto" w:fill="FFFFFF"/>
        </w:rPr>
        <w:t>adalet</w:t>
      </w:r>
      <w:r w:rsidRPr="002C32AC">
        <w:rPr>
          <w:rStyle w:val="apple-converted-space"/>
          <w:rFonts w:ascii="Times New Roman" w:hAnsi="Times New Roman" w:cs="Times New Roman"/>
          <w:b/>
          <w:bCs/>
          <w:sz w:val="24"/>
          <w:szCs w:val="14"/>
          <w:shd w:val="clear" w:color="auto" w:fill="FFFFFF"/>
        </w:rPr>
        <w:t> </w:t>
      </w:r>
      <w:r w:rsidRPr="002C32AC">
        <w:rPr>
          <w:rFonts w:ascii="Times New Roman" w:hAnsi="Times New Roman" w:cs="Times New Roman"/>
          <w:b/>
          <w:bCs/>
          <w:sz w:val="24"/>
          <w:szCs w:val="14"/>
          <w:shd w:val="clear" w:color="auto" w:fill="FFFFFF"/>
        </w:rPr>
        <w:t xml:space="preserve">dağıtmak: </w:t>
      </w:r>
      <w:r w:rsidRPr="002C32AC">
        <w:rPr>
          <w:rFonts w:ascii="Times New Roman" w:hAnsi="Times New Roman" w:cs="Times New Roman"/>
          <w:sz w:val="24"/>
          <w:szCs w:val="14"/>
          <w:shd w:val="clear" w:color="auto" w:fill="FFFFFF"/>
        </w:rPr>
        <w:t>kanunların saydığı hakları sahiplerine vermek</w:t>
      </w:r>
    </w:p>
    <w:p w:rsidR="002C32AC" w:rsidRPr="002C32AC" w:rsidRDefault="002C32AC" w:rsidP="002C32AC">
      <w:pPr>
        <w:rPr>
          <w:rFonts w:ascii="Times New Roman" w:hAnsi="Times New Roman" w:cs="Times New Roman"/>
          <w:sz w:val="40"/>
        </w:rPr>
      </w:pPr>
      <w:r w:rsidRPr="002C32AC">
        <w:rPr>
          <w:rFonts w:ascii="Times New Roman" w:hAnsi="Times New Roman" w:cs="Times New Roman"/>
          <w:b/>
          <w:bCs/>
          <w:sz w:val="24"/>
          <w:szCs w:val="14"/>
          <w:shd w:val="clear" w:color="auto" w:fill="FFFFFF"/>
        </w:rPr>
        <w:t>(birinin)</w:t>
      </w:r>
      <w:r w:rsidRPr="002C32AC">
        <w:rPr>
          <w:rStyle w:val="apple-converted-space"/>
          <w:rFonts w:ascii="Times New Roman" w:hAnsi="Times New Roman" w:cs="Times New Roman"/>
          <w:b/>
          <w:bCs/>
          <w:sz w:val="24"/>
          <w:szCs w:val="14"/>
          <w:shd w:val="clear" w:color="auto" w:fill="FFFFFF"/>
        </w:rPr>
        <w:t> </w:t>
      </w:r>
      <w:r w:rsidRPr="002C32AC">
        <w:rPr>
          <w:rFonts w:ascii="Times New Roman" w:hAnsi="Times New Roman" w:cs="Times New Roman"/>
          <w:b/>
          <w:bCs/>
          <w:sz w:val="24"/>
          <w:szCs w:val="14"/>
          <w:shd w:val="clear" w:color="auto" w:fill="FFFFFF"/>
        </w:rPr>
        <w:t>adaletine sığınmak</w:t>
      </w:r>
      <w:r w:rsidRPr="002C32AC">
        <w:rPr>
          <w:rFonts w:ascii="Times New Roman" w:hAnsi="Times New Roman" w:cs="Times New Roman"/>
          <w:sz w:val="24"/>
          <w:szCs w:val="14"/>
        </w:rPr>
        <w:t xml:space="preserve">: </w:t>
      </w:r>
      <w:r w:rsidRPr="002C32AC">
        <w:rPr>
          <w:rFonts w:ascii="Times New Roman" w:hAnsi="Times New Roman" w:cs="Times New Roman"/>
          <w:sz w:val="24"/>
          <w:szCs w:val="14"/>
          <w:shd w:val="clear" w:color="auto" w:fill="FFFFFF"/>
        </w:rPr>
        <w:t>birinden anlayış, hoşgörü, yakınlık beklemek.</w:t>
      </w:r>
    </w:p>
    <w:p w:rsidR="002C32AC" w:rsidRPr="002C32AC" w:rsidRDefault="002C32AC" w:rsidP="009764F1">
      <w:pPr>
        <w:spacing w:after="0"/>
        <w:rPr>
          <w:rFonts w:ascii="Times New Roman" w:hAnsi="Times New Roman" w:cs="Times New Roman"/>
          <w:sz w:val="24"/>
          <w:szCs w:val="20"/>
          <w:shd w:val="clear" w:color="auto" w:fill="FAF3E3"/>
        </w:rPr>
      </w:pPr>
    </w:p>
    <w:sectPr w:rsidR="002C32AC" w:rsidRPr="002C32AC" w:rsidSect="00591B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compat>
  <w:rsids>
    <w:rsidRoot w:val="002D0BE9"/>
    <w:rsid w:val="00137A8C"/>
    <w:rsid w:val="002A54ED"/>
    <w:rsid w:val="002C32AC"/>
    <w:rsid w:val="002D0BE9"/>
    <w:rsid w:val="004211FD"/>
    <w:rsid w:val="00591BD1"/>
    <w:rsid w:val="007076A7"/>
    <w:rsid w:val="009160EB"/>
    <w:rsid w:val="009764F1"/>
    <w:rsid w:val="00BB5108"/>
    <w:rsid w:val="00E80C79"/>
    <w:rsid w:val="00EE3BA2"/>
    <w:rsid w:val="00F107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32AC"/>
  </w:style>
</w:styles>
</file>

<file path=word/webSettings.xml><?xml version="1.0" encoding="utf-8"?>
<w:webSettings xmlns:r="http://schemas.openxmlformats.org/officeDocument/2006/relationships" xmlns:w="http://schemas.openxmlformats.org/wordprocessingml/2006/main">
  <w:divs>
    <w:div w:id="15545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1171</Words>
  <Characters>6677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dc:description/>
  <cp:lastModifiedBy>Omer</cp:lastModifiedBy>
  <cp:revision>11</cp:revision>
  <dcterms:created xsi:type="dcterms:W3CDTF">2015-02-26T06:58:00Z</dcterms:created>
  <dcterms:modified xsi:type="dcterms:W3CDTF">2015-02-26T08:11:00Z</dcterms:modified>
</cp:coreProperties>
</file>